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2E91" w14:textId="5ACADBC5" w:rsidR="00F85FFD" w:rsidRDefault="00F85FFD" w:rsidP="00691002"/>
    <w:p w14:paraId="7B0034E3" w14:textId="51F9D842" w:rsidR="00691002" w:rsidRDefault="00691002"/>
    <w:p w14:paraId="4E75B577" w14:textId="77777777" w:rsidR="00691002" w:rsidRDefault="00691002" w:rsidP="00691002">
      <w:pPr>
        <w:jc w:val="right"/>
      </w:pPr>
    </w:p>
    <w:p w14:paraId="127FAE95" w14:textId="77777777" w:rsidR="00691002" w:rsidRDefault="00691002" w:rsidP="00691002">
      <w:pPr>
        <w:jc w:val="right"/>
      </w:pPr>
    </w:p>
    <w:p w14:paraId="78EA361D" w14:textId="271B49C9" w:rsidR="00691002" w:rsidRPr="00141624" w:rsidRDefault="00691002" w:rsidP="00691002">
      <w:p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>Dear Valued Client,</w:t>
      </w:r>
    </w:p>
    <w:p w14:paraId="0E15C8E8" w14:textId="74C92945" w:rsidR="00691002" w:rsidRPr="00141624" w:rsidRDefault="00691002" w:rsidP="00691002">
      <w:pPr>
        <w:rPr>
          <w:rFonts w:ascii="Times New Roman" w:hAnsi="Times New Roman" w:cs="Times New Roman"/>
          <w:sz w:val="28"/>
          <w:szCs w:val="28"/>
        </w:rPr>
      </w:pPr>
    </w:p>
    <w:p w14:paraId="644136B9" w14:textId="34DD3E62" w:rsidR="00691002" w:rsidRPr="00141624" w:rsidRDefault="00691002" w:rsidP="00691002">
      <w:pPr>
        <w:rPr>
          <w:rFonts w:ascii="Times New Roman" w:hAnsi="Times New Roman" w:cs="Times New Roman"/>
          <w:sz w:val="28"/>
          <w:szCs w:val="28"/>
        </w:rPr>
      </w:pPr>
    </w:p>
    <w:p w14:paraId="26AF1403" w14:textId="7F4069AA" w:rsidR="00691002" w:rsidRPr="00141624" w:rsidRDefault="00691002" w:rsidP="00B119C4">
      <w:p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As we start returning to our office environment </w:t>
      </w:r>
      <w:r w:rsidR="005178A0">
        <w:rPr>
          <w:rFonts w:ascii="Times New Roman" w:hAnsi="Times New Roman" w:cs="Times New Roman"/>
          <w:sz w:val="28"/>
          <w:szCs w:val="28"/>
        </w:rPr>
        <w:t xml:space="preserve">in the next couple of </w:t>
      </w:r>
      <w:proofErr w:type="gramStart"/>
      <w:r w:rsidR="005178A0">
        <w:rPr>
          <w:rFonts w:ascii="Times New Roman" w:hAnsi="Times New Roman" w:cs="Times New Roman"/>
          <w:sz w:val="28"/>
          <w:szCs w:val="28"/>
        </w:rPr>
        <w:t>months</w:t>
      </w:r>
      <w:proofErr w:type="gramEnd"/>
      <w:r w:rsidR="005178A0">
        <w:rPr>
          <w:rFonts w:ascii="Times New Roman" w:hAnsi="Times New Roman" w:cs="Times New Roman"/>
          <w:sz w:val="28"/>
          <w:szCs w:val="28"/>
        </w:rPr>
        <w:t xml:space="preserve"> </w:t>
      </w:r>
      <w:r w:rsidRPr="00141624">
        <w:rPr>
          <w:rFonts w:ascii="Times New Roman" w:hAnsi="Times New Roman" w:cs="Times New Roman"/>
          <w:sz w:val="28"/>
          <w:szCs w:val="28"/>
        </w:rPr>
        <w:t xml:space="preserve">we would like to inform our dear clients of the precautious measures we are taking to keep you and our employees safe from the COVID-19 outbreak. </w:t>
      </w:r>
    </w:p>
    <w:p w14:paraId="0D3EA727" w14:textId="77777777" w:rsidR="00141624" w:rsidRPr="00141624" w:rsidRDefault="00141624" w:rsidP="00691002">
      <w:pPr>
        <w:rPr>
          <w:rFonts w:ascii="Times New Roman" w:hAnsi="Times New Roman" w:cs="Times New Roman"/>
          <w:sz w:val="28"/>
          <w:szCs w:val="28"/>
        </w:rPr>
      </w:pPr>
    </w:p>
    <w:p w14:paraId="06DB65FD" w14:textId="7CD1937B" w:rsidR="0056035A" w:rsidRDefault="00691002" w:rsidP="006910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41624">
        <w:rPr>
          <w:rFonts w:ascii="Times New Roman" w:hAnsi="Times New Roman" w:cs="Times New Roman"/>
          <w:i/>
          <w:iCs/>
          <w:sz w:val="28"/>
          <w:szCs w:val="28"/>
        </w:rPr>
        <w:t>“World Health Organization</w:t>
      </w:r>
      <w:r w:rsidR="00141624" w:rsidRPr="00141624">
        <w:rPr>
          <w:rFonts w:ascii="Times New Roman" w:hAnsi="Times New Roman" w:cs="Times New Roman"/>
          <w:i/>
          <w:iCs/>
          <w:sz w:val="28"/>
          <w:szCs w:val="28"/>
        </w:rPr>
        <w:t xml:space="preserve"> &amp; public health authorities around the world are taking action to contain the Covid-19 outbreak. However, long term success cannot be taken for granted. All sections of our society – including business and employers – must play a role if we are to stop the spread of this disease.”</w:t>
      </w:r>
    </w:p>
    <w:p w14:paraId="39388E34" w14:textId="77777777" w:rsidR="0056035A" w:rsidRPr="00141624" w:rsidRDefault="0056035A" w:rsidP="00691002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035A" w14:paraId="1ED45E1D" w14:textId="77777777" w:rsidTr="0056035A">
        <w:tc>
          <w:tcPr>
            <w:tcW w:w="10790" w:type="dxa"/>
          </w:tcPr>
          <w:p w14:paraId="14DB5BA1" w14:textId="77777777" w:rsidR="0056035A" w:rsidRPr="00BF316E" w:rsidRDefault="0056035A" w:rsidP="0056035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316E">
              <w:rPr>
                <w:rFonts w:ascii="Times New Roman" w:eastAsia="Times New Roman" w:hAnsi="Times New Roman" w:cs="Times New Roman"/>
                <w:sz w:val="32"/>
                <w:szCs w:val="32"/>
              </w:rPr>
              <w:t>Surfaces (e.g. desks and tables) and objects (e.g. telephones, keyboards) are wiped with disinfectant regularly</w:t>
            </w:r>
          </w:p>
          <w:p w14:paraId="3E56FACB" w14:textId="77777777" w:rsidR="0056035A" w:rsidRPr="00BF316E" w:rsidRDefault="0056035A" w:rsidP="0056035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316E">
              <w:rPr>
                <w:rFonts w:ascii="Times New Roman" w:eastAsia="Times New Roman" w:hAnsi="Times New Roman" w:cs="Times New Roman"/>
                <w:sz w:val="32"/>
                <w:szCs w:val="32"/>
              </w:rPr>
              <w:t>Hand sanitizing dispensers are incorporated in the workplace</w:t>
            </w:r>
          </w:p>
          <w:p w14:paraId="29E00647" w14:textId="77777777" w:rsidR="0056035A" w:rsidRPr="00BF316E" w:rsidRDefault="0056035A" w:rsidP="0056035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316E">
              <w:rPr>
                <w:rFonts w:ascii="Times New Roman" w:eastAsia="Times New Roman" w:hAnsi="Times New Roman" w:cs="Times New Roman"/>
                <w:sz w:val="32"/>
                <w:szCs w:val="32"/>
              </w:rPr>
              <w:t>Washing hands is a mandatory ask on the hour</w:t>
            </w:r>
          </w:p>
          <w:p w14:paraId="125DA50B" w14:textId="77777777" w:rsidR="0056035A" w:rsidRPr="00BF316E" w:rsidRDefault="0056035A" w:rsidP="0056035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316E">
              <w:rPr>
                <w:rFonts w:ascii="Times New Roman" w:eastAsia="Times New Roman" w:hAnsi="Times New Roman" w:cs="Times New Roman"/>
                <w:sz w:val="32"/>
                <w:szCs w:val="32"/>
              </w:rPr>
              <w:t>Proper use of face masks around close proximity is enforced</w:t>
            </w:r>
          </w:p>
          <w:p w14:paraId="7652D3E0" w14:textId="77777777" w:rsidR="001A3C29" w:rsidRPr="00BF316E" w:rsidRDefault="001A3C29" w:rsidP="001A3C2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316E">
              <w:rPr>
                <w:rFonts w:ascii="Times New Roman" w:eastAsia="Times New Roman" w:hAnsi="Times New Roman" w:cs="Times New Roman"/>
                <w:sz w:val="32"/>
                <w:szCs w:val="32"/>
              </w:rPr>
              <w:t>Office seating and spacing takes in to account 6-ft social distancing rule</w:t>
            </w:r>
          </w:p>
          <w:p w14:paraId="38C082B1" w14:textId="77777777" w:rsidR="0056035A" w:rsidRPr="00BF316E" w:rsidRDefault="0056035A" w:rsidP="0056035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316E">
              <w:rPr>
                <w:rFonts w:ascii="Times New Roman" w:eastAsia="Times New Roman" w:hAnsi="Times New Roman" w:cs="Times New Roman"/>
                <w:sz w:val="32"/>
                <w:szCs w:val="32"/>
              </w:rPr>
              <w:t>Office consists of 2 – 5 employees in the office at a time</w:t>
            </w:r>
          </w:p>
          <w:p w14:paraId="4C6293EC" w14:textId="77777777" w:rsidR="0056035A" w:rsidRPr="00BF316E" w:rsidRDefault="0056035A" w:rsidP="0056035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F316E">
              <w:rPr>
                <w:rFonts w:ascii="Times New Roman" w:eastAsia="Times New Roman" w:hAnsi="Times New Roman" w:cs="Times New Roman"/>
                <w:sz w:val="32"/>
                <w:szCs w:val="32"/>
              </w:rPr>
              <w:t>Safe personal hygiene practices are followed regularly</w:t>
            </w:r>
          </w:p>
          <w:p w14:paraId="386BE8F2" w14:textId="77777777" w:rsidR="0056035A" w:rsidRDefault="0056035A" w:rsidP="0069100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74F17AE6" w14:textId="77154A96" w:rsidR="00691002" w:rsidRPr="00141624" w:rsidRDefault="00691002" w:rsidP="0069100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B766ACD" w14:textId="33FE6996" w:rsidR="00691002" w:rsidRDefault="00691002" w:rsidP="00691002">
      <w:pPr>
        <w:rPr>
          <w:rFonts w:ascii="Times New Roman" w:hAnsi="Times New Roman" w:cs="Times New Roman"/>
          <w:sz w:val="28"/>
          <w:szCs w:val="28"/>
        </w:rPr>
      </w:pPr>
      <w:r w:rsidRPr="0014162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2258060" w14:textId="78EA64A1" w:rsidR="00141624" w:rsidRDefault="00141624" w:rsidP="0069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Premier Wealth Advisors </w:t>
      </w:r>
      <w:r w:rsidR="006B066F">
        <w:rPr>
          <w:rFonts w:ascii="Times New Roman" w:hAnsi="Times New Roman" w:cs="Times New Roman"/>
          <w:sz w:val="28"/>
          <w:szCs w:val="28"/>
        </w:rPr>
        <w:t xml:space="preserve">is serious about the health of our clients and how to accompany our clients during this outbreak. Premier Wealth advisors </w:t>
      </w:r>
      <w:r>
        <w:rPr>
          <w:rFonts w:ascii="Times New Roman" w:hAnsi="Times New Roman" w:cs="Times New Roman"/>
          <w:sz w:val="28"/>
          <w:szCs w:val="28"/>
        </w:rPr>
        <w:t>recently moved in to a larger space and can take the following precautious measures for every</w:t>
      </w:r>
      <w:r w:rsidR="00517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safety.</w:t>
      </w:r>
      <w:r w:rsidR="005178A0">
        <w:rPr>
          <w:rFonts w:ascii="Times New Roman" w:hAnsi="Times New Roman" w:cs="Times New Roman"/>
          <w:sz w:val="28"/>
          <w:szCs w:val="28"/>
        </w:rPr>
        <w:t xml:space="preserve"> Here are some of th</w:t>
      </w:r>
      <w:r w:rsidR="00E035FA">
        <w:rPr>
          <w:rFonts w:ascii="Times New Roman" w:hAnsi="Times New Roman" w:cs="Times New Roman"/>
          <w:sz w:val="28"/>
          <w:szCs w:val="28"/>
        </w:rPr>
        <w:t>e steps we take for your health.</w:t>
      </w:r>
    </w:p>
    <w:p w14:paraId="7C41D1A9" w14:textId="04153C08" w:rsidR="006B066F" w:rsidRDefault="006B066F" w:rsidP="00691002">
      <w:pPr>
        <w:rPr>
          <w:rFonts w:ascii="Times New Roman" w:hAnsi="Times New Roman" w:cs="Times New Roman"/>
          <w:sz w:val="28"/>
          <w:szCs w:val="28"/>
        </w:rPr>
      </w:pPr>
    </w:p>
    <w:p w14:paraId="3DACA74B" w14:textId="7494067D" w:rsidR="006B066F" w:rsidRDefault="006B066F" w:rsidP="0069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a daily basis we have a protocol we follow to keep our office space clean and ready for the next day. We track the cleaning on a thorough cleaning list every</w:t>
      </w:r>
      <w:r w:rsidR="00560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day.</w:t>
      </w:r>
    </w:p>
    <w:p w14:paraId="41239E38" w14:textId="0E79950D" w:rsidR="00E035FA" w:rsidRPr="00B119C4" w:rsidRDefault="00E035FA" w:rsidP="00B119C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57CADE" w14:textId="73739FC6" w:rsidR="00E035FA" w:rsidRPr="00B119C4" w:rsidRDefault="00E035FA" w:rsidP="00B119C4">
      <w:pPr>
        <w:rPr>
          <w:rFonts w:ascii="Times New Roman" w:eastAsia="Times New Roman" w:hAnsi="Times New Roman" w:cs="Times New Roman"/>
          <w:sz w:val="28"/>
          <w:szCs w:val="28"/>
        </w:rPr>
      </w:pPr>
      <w:r w:rsidRPr="00B119C4">
        <w:rPr>
          <w:rFonts w:ascii="Times New Roman" w:eastAsia="Times New Roman" w:hAnsi="Times New Roman" w:cs="Times New Roman"/>
          <w:sz w:val="28"/>
          <w:szCs w:val="28"/>
        </w:rPr>
        <w:t>We are constantly keeping up with the World Health Organization to better our practices and stay updated on current developments.</w:t>
      </w:r>
    </w:p>
    <w:p w14:paraId="02BCFFE4" w14:textId="23893E22" w:rsidR="005178A0" w:rsidRDefault="005178A0" w:rsidP="005178A0">
      <w:pPr>
        <w:pStyle w:val="ListParagraph"/>
        <w:rPr>
          <w:rFonts w:ascii="Times New Roman" w:eastAsia="Times New Roman" w:hAnsi="Times New Roman" w:cs="Times New Roman"/>
        </w:rPr>
      </w:pPr>
    </w:p>
    <w:p w14:paraId="632156B2" w14:textId="1107DB49" w:rsidR="005178A0" w:rsidRDefault="005178A0" w:rsidP="005178A0">
      <w:pPr>
        <w:pStyle w:val="ListParagraph"/>
        <w:rPr>
          <w:rFonts w:ascii="Times New Roman" w:eastAsia="Times New Roman" w:hAnsi="Times New Roman" w:cs="Times New Roman"/>
        </w:rPr>
      </w:pPr>
    </w:p>
    <w:p w14:paraId="75743338" w14:textId="05DDD1ED" w:rsidR="005178A0" w:rsidRDefault="005178A0" w:rsidP="005178A0">
      <w:pPr>
        <w:pStyle w:val="ListParagraph"/>
        <w:rPr>
          <w:rFonts w:ascii="Times New Roman" w:eastAsia="Times New Roman" w:hAnsi="Times New Roman" w:cs="Times New Roman"/>
        </w:rPr>
      </w:pPr>
    </w:p>
    <w:p w14:paraId="29CB17D6" w14:textId="6F5E430F" w:rsidR="005178A0" w:rsidRDefault="005178A0" w:rsidP="005178A0">
      <w:pPr>
        <w:pStyle w:val="ListParagraph"/>
        <w:rPr>
          <w:rFonts w:ascii="Times New Roman" w:eastAsia="Times New Roman" w:hAnsi="Times New Roman" w:cs="Times New Roman"/>
        </w:rPr>
      </w:pPr>
    </w:p>
    <w:p w14:paraId="424F84DB" w14:textId="4DBC1FC0" w:rsidR="005178A0" w:rsidRDefault="00BF316E" w:rsidP="0056035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6E0EA3C1" wp14:editId="3F89E23E">
            <wp:extent cx="4485768" cy="643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08 at 5.14.1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008" cy="657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AF5B2" w14:textId="36508B8D" w:rsidR="0056035A" w:rsidRDefault="0056035A" w:rsidP="0056035A">
      <w:pPr>
        <w:jc w:val="center"/>
        <w:rPr>
          <w:rFonts w:ascii="Times New Roman" w:eastAsia="Times New Roman" w:hAnsi="Times New Roman" w:cs="Times New Roman"/>
        </w:rPr>
      </w:pPr>
    </w:p>
    <w:p w14:paraId="4B066A8D" w14:textId="50328441" w:rsidR="0056035A" w:rsidRDefault="0056035A" w:rsidP="0056035A">
      <w:pPr>
        <w:jc w:val="center"/>
        <w:rPr>
          <w:rFonts w:ascii="Times New Roman" w:eastAsia="Times New Roman" w:hAnsi="Times New Roman" w:cs="Times New Roman"/>
        </w:rPr>
      </w:pPr>
    </w:p>
    <w:p w14:paraId="3D089412" w14:textId="0D2543F2" w:rsidR="0056035A" w:rsidRDefault="0056035A" w:rsidP="0056035A">
      <w:pPr>
        <w:jc w:val="center"/>
        <w:rPr>
          <w:rFonts w:ascii="Times New Roman" w:eastAsia="Times New Roman" w:hAnsi="Times New Roman" w:cs="Times New Roman"/>
        </w:rPr>
      </w:pPr>
    </w:p>
    <w:p w14:paraId="69AC4060" w14:textId="102E9C30" w:rsidR="0056035A" w:rsidRDefault="0056035A" w:rsidP="0056035A">
      <w:pPr>
        <w:jc w:val="center"/>
        <w:rPr>
          <w:rFonts w:ascii="Times New Roman" w:eastAsia="Times New Roman" w:hAnsi="Times New Roman" w:cs="Times New Roman"/>
        </w:rPr>
      </w:pPr>
    </w:p>
    <w:p w14:paraId="672A93D5" w14:textId="67764DA2" w:rsidR="0056035A" w:rsidRDefault="0056035A" w:rsidP="0056035A">
      <w:pPr>
        <w:jc w:val="center"/>
        <w:rPr>
          <w:rFonts w:ascii="Times New Roman" w:eastAsia="Times New Roman" w:hAnsi="Times New Roman" w:cs="Times New Roman"/>
        </w:rPr>
      </w:pPr>
    </w:p>
    <w:p w14:paraId="408D3856" w14:textId="04B71815" w:rsidR="0056035A" w:rsidRDefault="0056035A" w:rsidP="0056035A">
      <w:pPr>
        <w:jc w:val="center"/>
        <w:rPr>
          <w:rFonts w:ascii="Times New Roman" w:eastAsia="Times New Roman" w:hAnsi="Times New Roman" w:cs="Times New Roman"/>
        </w:rPr>
      </w:pPr>
    </w:p>
    <w:p w14:paraId="7F239320" w14:textId="77777777" w:rsidR="0056035A" w:rsidRPr="00E035FA" w:rsidRDefault="0056035A" w:rsidP="0056035A">
      <w:pPr>
        <w:jc w:val="center"/>
        <w:rPr>
          <w:rFonts w:ascii="Times New Roman" w:eastAsia="Times New Roman" w:hAnsi="Times New Roman" w:cs="Times New Roman"/>
        </w:rPr>
      </w:pPr>
    </w:p>
    <w:p w14:paraId="7FE48714" w14:textId="32A60526" w:rsidR="00141624" w:rsidRPr="00141624" w:rsidRDefault="005178A0" w:rsidP="00517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205E38" wp14:editId="11F76B87">
            <wp:extent cx="4203700" cy="1423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 Cit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006" cy="144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624" w:rsidRPr="00141624" w:rsidSect="00691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52C0"/>
    <w:multiLevelType w:val="hybridMultilevel"/>
    <w:tmpl w:val="A5A647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02"/>
    <w:rsid w:val="001009AF"/>
    <w:rsid w:val="00141624"/>
    <w:rsid w:val="00141812"/>
    <w:rsid w:val="001A3C29"/>
    <w:rsid w:val="005178A0"/>
    <w:rsid w:val="0056035A"/>
    <w:rsid w:val="00691002"/>
    <w:rsid w:val="006B066F"/>
    <w:rsid w:val="00A61FAD"/>
    <w:rsid w:val="00B119C4"/>
    <w:rsid w:val="00BF316E"/>
    <w:rsid w:val="00D73521"/>
    <w:rsid w:val="00E035FA"/>
    <w:rsid w:val="00F85FFD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5E98"/>
  <w15:chartTrackingRefBased/>
  <w15:docId w15:val="{2D3E7785-259B-0B44-9659-4100151E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24"/>
    <w:pPr>
      <w:ind w:left="720"/>
      <w:contextualSpacing/>
    </w:pPr>
  </w:style>
  <w:style w:type="table" w:styleId="TableGrid">
    <w:name w:val="Table Grid"/>
    <w:basedOn w:val="TableNormal"/>
    <w:uiPriority w:val="39"/>
    <w:rsid w:val="0056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2020-06-10T23:38:00Z</dcterms:created>
  <dcterms:modified xsi:type="dcterms:W3CDTF">2020-06-12T21:42:00Z</dcterms:modified>
</cp:coreProperties>
</file>